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360"/>
        <w:ind w:left="34" w:hanging="0"/>
        <w:jc w:val="right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ascii="Calibri" w:hAnsi="Calibri" w:asciiTheme="minorHAnsi" w:cstheme="minorHAnsi" w:hAnsiTheme="minorHAnsi"/>
          <w:bCs/>
          <w:spacing w:val="-11"/>
        </w:rPr>
        <w:t>Załącznik nr 6</w:t>
      </w:r>
    </w:p>
    <w:p>
      <w:pPr>
        <w:pStyle w:val="Normal"/>
        <w:shd w:val="clear" w:color="auto" w:fill="FFFFFF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ascii="Calibri" w:hAnsi="Calibri" w:asciiTheme="minorHAnsi" w:cstheme="minorHAnsi" w:hAnsiTheme="minorHAnsi"/>
          <w:bCs/>
          <w:spacing w:val="-11"/>
        </w:rPr>
        <w:t>……………………………</w:t>
      </w:r>
      <w:r>
        <w:rPr>
          <w:rFonts w:cs="Calibri" w:ascii="Calibri" w:hAnsi="Calibri" w:asciiTheme="minorHAnsi" w:cstheme="minorHAnsi" w:hAnsiTheme="minorHAnsi"/>
          <w:bCs/>
          <w:spacing w:val="-11"/>
        </w:rPr>
        <w:t>...................</w:t>
      </w:r>
    </w:p>
    <w:p>
      <w:pPr>
        <w:pStyle w:val="Normal"/>
        <w:shd w:val="clear" w:color="auto" w:fill="FFFFFF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ascii="Calibri" w:hAnsi="Calibri" w:asciiTheme="minorHAnsi" w:cstheme="minorHAnsi" w:hAnsiTheme="minorHAnsi"/>
          <w:bCs/>
          <w:spacing w:val="-11"/>
        </w:rPr>
        <w:t>(pieczęć firmowa  Wykonawcy)</w:t>
      </w:r>
    </w:p>
    <w:p>
      <w:pPr>
        <w:pStyle w:val="Normal"/>
        <w:shd w:val="clear" w:color="auto" w:fill="FFFFFF"/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cstheme="minorHAnsi" w:ascii="Calibri" w:hAnsi="Calibri"/>
          <w:bCs/>
          <w:spacing w:val="-11"/>
        </w:rPr>
      </w:r>
    </w:p>
    <w:p>
      <w:pPr>
        <w:pStyle w:val="Normal"/>
        <w:shd w:val="clear" w:color="auto" w:fill="FFFFFF"/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cstheme="minorHAnsi" w:ascii="Calibri" w:hAnsi="Calibri"/>
          <w:bCs/>
          <w:spacing w:val="-11"/>
        </w:rPr>
      </w:r>
    </w:p>
    <w:p>
      <w:pPr>
        <w:pStyle w:val="Normal"/>
        <w:shd w:val="clear" w:color="auto" w:fill="FFFFFF"/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cstheme="minorHAnsi" w:ascii="Calibri" w:hAnsi="Calibri"/>
          <w:bCs/>
          <w:spacing w:val="-11"/>
        </w:rPr>
      </w:r>
    </w:p>
    <w:p>
      <w:pPr>
        <w:pStyle w:val="Normal"/>
        <w:shd w:val="clear" w:color="auto" w:fill="FFFFFF"/>
        <w:spacing w:lineRule="auto" w:line="360"/>
        <w:ind w:left="34" w:hanging="0"/>
        <w:jc w:val="center"/>
        <w:rPr>
          <w:rFonts w:ascii="Calibri" w:hAnsi="Calibri" w:cs="Calibri" w:asciiTheme="minorHAnsi" w:cstheme="minorHAnsi" w:hAnsiTheme="minorHAnsi"/>
          <w:b/>
          <w:spacing w:val="-11"/>
        </w:rPr>
      </w:pPr>
      <w:r>
        <w:rPr>
          <w:rFonts w:cs="Calibri" w:ascii="Calibri" w:hAnsi="Calibri" w:asciiTheme="minorHAnsi" w:cstheme="minorHAnsi" w:hAnsiTheme="minorHAnsi"/>
          <w:b/>
          <w:spacing w:val="-11"/>
        </w:rPr>
        <w:t>OŚWIADCZENIE O ODBYCIU WIZJI LOKALNEJ</w:t>
      </w:r>
    </w:p>
    <w:p>
      <w:pPr>
        <w:pStyle w:val="Normal"/>
        <w:shd w:val="clear" w:color="auto" w:fill="FFFFFF"/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  <w:u w:val="single"/>
        </w:rPr>
      </w:pPr>
      <w:r>
        <w:rPr>
          <w:rFonts w:cs="Calibri" w:cstheme="minorHAnsi" w:ascii="Calibri" w:hAnsi="Calibri"/>
          <w:bCs/>
          <w:spacing w:val="-11"/>
          <w:u w:val="single"/>
        </w:rPr>
      </w:r>
    </w:p>
    <w:p>
      <w:pPr>
        <w:pStyle w:val="Normal"/>
        <w:shd w:val="clear" w:color="auto" w:fill="FFFFFF"/>
        <w:tabs>
          <w:tab w:val="clear" w:pos="708"/>
          <w:tab w:val="left" w:pos="3120" w:leader="none"/>
        </w:tabs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</w:rPr>
      </w:pPr>
      <w:r>
        <w:rPr>
          <w:rFonts w:cs="Calibri" w:ascii="Calibri" w:hAnsi="Calibri" w:asciiTheme="minorHAnsi" w:cstheme="minorHAnsi" w:hAnsiTheme="minorHAnsi"/>
          <w:bCs/>
          <w:spacing w:val="-11"/>
        </w:rPr>
        <w:t xml:space="preserve">Znak sprawy: </w:t>
      </w:r>
      <w:r>
        <w:rPr>
          <w:rStyle w:val="Domylnaczcionkaakapitu"/>
          <w:rFonts w:cs="Calibri" w:ascii="Times New Roman" w:hAnsi="Times New Roman" w:cstheme="minorHAnsi"/>
          <w:b w:val="false"/>
          <w:bCs w:val="false"/>
          <w:color w:val="000000"/>
          <w:spacing w:val="-11"/>
          <w:sz w:val="22"/>
          <w:szCs w:val="22"/>
        </w:rPr>
        <w:t>T.2020.56.2025</w:t>
      </w:r>
    </w:p>
    <w:p>
      <w:pPr>
        <w:pStyle w:val="Normal"/>
        <w:shd w:val="clear" w:color="auto" w:fill="FFFFFF"/>
        <w:spacing w:lineRule="auto" w:line="360"/>
        <w:ind w:left="34" w:hanging="0"/>
        <w:rPr>
          <w:rFonts w:ascii="Calibri" w:hAnsi="Calibri" w:cs="Calibri" w:asciiTheme="minorHAnsi" w:cstheme="minorHAnsi" w:hAnsiTheme="minorHAnsi"/>
          <w:bCs/>
          <w:spacing w:val="-11"/>
          <w:u w:val="single"/>
        </w:rPr>
      </w:pPr>
      <w:r>
        <w:rPr>
          <w:rFonts w:cs="Calibri" w:cstheme="minorHAnsi" w:ascii="Calibri" w:hAnsi="Calibri"/>
          <w:bCs/>
          <w:spacing w:val="-11"/>
          <w:u w:val="single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276" w:before="149" w:after="0"/>
        <w:ind w:left="468" w:right="386" w:hanging="0"/>
        <w:jc w:val="both"/>
        <w:rPr>
          <w:rFonts w:ascii="Calibri" w:hAnsi="Calibri" w:eastAsia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  <w:t xml:space="preserve">Oświadczam, że dniu ………………… 2025 r. odbyliśmy wizję lokalną w miejscu realizacji przedmiotu zamówienia i uzyskaliśmy informacje potrzebne do przygotowania oferty i wyceny oferty do wykonania zadania pn. </w:t>
      </w:r>
      <w:r>
        <w:rPr>
          <w:rFonts w:cs="Calibri" w:ascii="Times New Roman" w:hAnsi="Times New Roman" w:cstheme="minorHAnsi"/>
          <w:sz w:val="22"/>
          <w:szCs w:val="22"/>
        </w:rPr>
        <w:t>„Remont drzwi na Bloku Operacyjnym Szpitala w Chełmie”</w:t>
      </w:r>
    </w:p>
    <w:p>
      <w:pPr>
        <w:pStyle w:val="Normal"/>
        <w:spacing w:lineRule="auto" w:line="360" w:before="240" w:after="240"/>
        <w:jc w:val="both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 w:ascii="Calibri" w:hAnsi="Calibri"/>
          <w:color w:val="000000"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             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.................................... </w:t>
        <w:tab/>
        <w:tab/>
        <w:tab/>
        <w:tab/>
        <w:tab/>
        <w:t xml:space="preserve">            …………………………………</w:t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  <w:color w:val="000000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000000"/>
          <w:sz w:val="16"/>
          <w:szCs w:val="16"/>
        </w:rPr>
        <w:t>(podpis osoby upoważnionej ze strony Zamawiającego)                                          (podpis osoby upoważnionej ze strony Wykonawcy)</w:t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cstheme="minorHAnsi" w:ascii="Calibri" w:hAnsi="Calibri"/>
          <w:sz w:val="16"/>
          <w:szCs w:val="16"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hd w:val="clear" w:color="auto" w:fill="FFFFFF"/>
        <w:spacing w:lineRule="auto" w:line="360" w:before="120" w:after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hd w:val="clear" w:color="auto" w:fill="FFFFFF"/>
        <w:tabs>
          <w:tab w:val="clear" w:pos="708"/>
          <w:tab w:val="left" w:pos="4932" w:leader="none"/>
        </w:tabs>
        <w:spacing w:lineRule="auto" w:line="360"/>
        <w:ind w:left="713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hd w:val="clear" w:color="auto" w:fill="FFFFFF"/>
        <w:tabs>
          <w:tab w:val="clear" w:pos="708"/>
          <w:tab w:val="left" w:pos="4932" w:leader="none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</w:p>
    <w:sectPr>
      <w:headerReference w:type="default" r:id="rId2"/>
      <w:type w:val="nextPage"/>
      <w:pgSz w:w="11906" w:h="16838"/>
      <w:pgMar w:left="1417" w:right="1417" w:gutter="0" w:header="142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4221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semiHidden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99779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99779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54193e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401f90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semiHidden/>
    <w:qFormat/>
  </w:style>
  <w:style w:type="table" w:default="1" w:styleId="Standardowy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LibreOffice/7.5.6.2$Windows_X86_64 LibreOffice_project/f654817fb68d6d4600d7d2f6b647e47729f55f15</Application>
  <AppVersion>15.0000</AppVersion>
  <Pages>1</Pages>
  <Words>65</Words>
  <Characters>484</Characters>
  <CharactersWithSpaces>615</CharactersWithSpaces>
  <Paragraphs>9</Paragraphs>
  <Company>Remech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2025-06-03T06:41:00Z</dcterms:created>
  <dc:creator>rem23863</dc:creator>
  <dc:description/>
  <dc:language>pl-PL</dc:language>
  <cp:lastModifiedBy/>
  <cp:lastPrinted>2018-09-17T10:22:00Z</cp:lastPrinted>
  <dcterms:modified xsi:type="dcterms:W3CDTF">2025-06-09T11:19:37Z</dcterms:modified>
  <cp:revision>7</cp:revision>
  <dc:subject/>
  <dc:title>Załącznik nr 3 - Oświadczenie o dokonaniu wizji lokalnej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